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Jelentkezési lap</w:t>
      </w:r>
    </w:p>
    <w:p>
      <w:pPr>
        <w:pStyle w:val="Normal"/>
        <w:jc w:val="center"/>
        <w:rPr>
          <w:b/>
          <w:b/>
        </w:rPr>
      </w:pPr>
      <w:r>
        <w:rPr>
          <w:rFonts w:cs="Times New Roman" w:ascii="Times New Roman" w:hAnsi="Times New Roman"/>
          <w:sz w:val="24"/>
          <w:szCs w:val="24"/>
        </w:rPr>
        <w:t>Mellékalakok főszerepben</w:t>
      </w:r>
      <w:r>
        <w:rPr>
          <w:b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iCs/>
          <w:sz w:val="24"/>
          <w:szCs w:val="24"/>
        </w:rPr>
        <w:t>Könyvhódító, 2021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 </w:t>
      </w:r>
      <w:r>
        <w:rPr>
          <w:rFonts w:cs="Times New Roman" w:ascii="Times New Roman" w:hAnsi="Times New Roman"/>
          <w:i/>
          <w:sz w:val="24"/>
        </w:rPr>
        <w:t>(gépelve, vagy nyomtatott nagybetűkkel, olvashatóan kitöltve)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 pályamű készítőjének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neve: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születési ideje: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lakcíme: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e-mail-címe: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iskolája és évfolyama:</w:t>
        <w:br/>
        <w:br/>
      </w:r>
      <w:r>
        <w:rPr>
          <w:rFonts w:cs="Times New Roman" w:ascii="Times New Roman" w:hAnsi="Times New Roman"/>
          <w:b/>
          <w:sz w:val="24"/>
        </w:rPr>
        <w:t>Alkotásának címe:</w:t>
      </w:r>
    </w:p>
    <w:p>
      <w:pPr>
        <w:pStyle w:val="Normal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 választott könyv címe: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 választott részlet forrása (fejezet, oldalszám, sorozat esetén kötetcím):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sz w:val="24"/>
        </w:rPr>
        <w:t>A pályázó garantálja, hogy a beküldött alkotás szerzői és személyiségi jogaival kizárólagosan rendelkezik. Az ebből eredő esetleges vitákban a kiíró (Berzsenyi Dániel Könyvtár) és a szervezők nem érintettek, felelősséget nem vállalnak, a viták minden következményét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 a pályázó viseli.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A nevezéssel a pályázó elfogadja a kiírás feltételeit.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 pályázó hozzájárul, hogy a pályázat népszerűsítése érdekében a szervezők térítés nélkül megőrizhessék és felhasználhassák a beküldött pályamunkákat – a szerző nevének feltüntetésével (honlap, közösségi média, sajtó, díjkiosztó, stb.).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 </w:t>
      </w:r>
      <w:r>
        <w:rPr>
          <w:rFonts w:cs="Times New Roman" w:ascii="Times New Roman" w:hAnsi="Times New Roman"/>
          <w:sz w:val="24"/>
          <w:szCs w:val="24"/>
        </w:rPr>
        <w:t>naplóbejegyzést (blog) Word formátumban, a videonapló (vlog)</w:t>
      </w:r>
      <w:r>
        <w:rPr>
          <w:rFonts w:eastAsia="Calibri" w:cs="Times New Roman" w:ascii="Times New Roman" w:hAnsi="Times New Roman"/>
          <w:sz w:val="24"/>
          <w:szCs w:val="24"/>
        </w:rPr>
        <w:t xml:space="preserve"> pályamunkákat mp4 formátumban kérjük elküldeni a </w:t>
      </w:r>
      <w:hyperlink r:id="rId2">
        <w:r>
          <w:rPr>
            <w:rFonts w:eastAsia="Calibri" w:cs="Times New Roman" w:ascii="Times New Roman" w:hAnsi="Times New Roman"/>
            <w:color w:val="0000FF"/>
            <w:sz w:val="24"/>
            <w:szCs w:val="24"/>
            <w:u w:val="single"/>
          </w:rPr>
          <w:t>konyvhoditobdk@gmail.com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e-mail-címre.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pályázattal kapcsolatban érdeklődni lehet Waldinger Dórától (+36-94-513-540) és Boros Ferenctől (+36-94-513-539), illetve a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</w:rPr>
          <w:t>konyvhoditobdk@gmail.com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e-mail-címen.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 pályázat feltételeit elfogadom:</w:t>
      </w:r>
    </w:p>
    <w:p>
      <w:pPr>
        <w:pStyle w:val="Normal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left="4248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before="0" w:after="0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aláírás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HOZZÁJÁRULÁS 16 ÉV ALATTI ÉRINTETT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SZEMÉLYES ADATAINAK KEZELÉSÉHEZ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adatkezelés jogalapja</w:t>
      </w:r>
      <w:r>
        <w:rPr>
          <w:rFonts w:cs="Times New Roman" w:ascii="Times New Roman" w:hAnsi="Times New Roman"/>
          <w:sz w:val="24"/>
          <w:szCs w:val="24"/>
        </w:rPr>
        <w:t>: hozzájárulás (GDPR rendelet 6. cikk (1) a), illetve 8. cikk (1))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adatkezelés célja</w:t>
      </w:r>
      <w:r>
        <w:rPr>
          <w:rFonts w:cs="Times New Roman" w:ascii="Times New Roman" w:hAnsi="Times New Roman"/>
          <w:sz w:val="24"/>
          <w:szCs w:val="24"/>
        </w:rPr>
        <w:t>: Mellékalakok főszerepbe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n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Könyvhódító, 2021 elnevezésű pályázat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Az adattárolás időtartama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pályázat lezárultáig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Hozzájárulok, hogy a személyes adatok kezelése az alábbiakra terjedjen ki (a megfelelőt X-szel jelölje):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pályázathoz kapcsolódó minden tevékenység:  □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kapcsolattartás:</w:t>
        <w:tab/>
        <w:tab/>
        <w:t>□ postai úton</w:t>
        <w:tab/>
        <w:tab/>
        <w:t xml:space="preserve">□ e-mail-ben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Kijelentem, hogy az általam megadott személyes adatok a valóságnak megfelelnek.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Tisztában vagyok azzal, hogy a jelen nyilatkozatomat bármikor visszavonhatom, élhetek a természetes személyeket megillető jogokkal és jogorvoslati lehetőségekkel. A jelen dokumentumban megjelölt célú és időtartamú adatkezeléshez önkéntesen hozzájárulok. Jelen nyilatkozatom visszavonásig, illetve gyermekem 16 éves koráig érvényes.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Dátum: 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>……………………………………………….……………....</w:t>
      </w:r>
    </w:p>
    <w:p>
      <w:pPr>
        <w:pStyle w:val="Normal"/>
        <w:spacing w:lineRule="auto" w:line="240" w:before="0" w:after="0"/>
        <w:ind w:left="283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törvényes felügyeletet gyakorló személy aláírása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</w:t>
      </w:r>
      <w:r>
        <w:rPr>
          <w:rFonts w:cs="Times New Roman" w:ascii="Times New Roman" w:hAnsi="Times New Roman"/>
          <w:sz w:val="24"/>
          <w:szCs w:val="24"/>
        </w:rPr>
        <w:t>.………………………….……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Fonts w:cs="Times New Roman" w:ascii="Times New Roman" w:hAnsi="Times New Roman"/>
          <w:sz w:val="24"/>
          <w:szCs w:val="24"/>
        </w:rPr>
        <w:t>érintett aláírása</w:t>
      </w:r>
    </w:p>
    <w:p>
      <w:pPr>
        <w:pStyle w:val="NoSpacing"/>
        <w:pBdr>
          <w:bottom w:val="single" w:sz="6" w:space="1" w:color="000000"/>
        </w:pBdr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HOZZÁJÁRULÁS 16 ÉV FELETTI ÉRINTETT</w:t>
      </w:r>
    </w:p>
    <w:p>
      <w:pPr>
        <w:pStyle w:val="NoSpacing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SZEMÉLYES ADATAINAK KEZELÉSÉHEZ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jogalapja</w:t>
      </w:r>
      <w:r>
        <w:rPr>
          <w:rFonts w:ascii="Times New Roman" w:hAnsi="Times New Roman"/>
          <w:sz w:val="24"/>
          <w:szCs w:val="24"/>
        </w:rPr>
        <w:t>: hozzájárulás (GDPR rendelet 6. cikk (1) a)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adatkezelés célja</w:t>
      </w:r>
      <w:r>
        <w:rPr>
          <w:rFonts w:ascii="Times New Roman" w:hAnsi="Times New Roman"/>
          <w:sz w:val="24"/>
          <w:szCs w:val="24"/>
        </w:rPr>
        <w:t>: Mellékalakok főszer</w:t>
      </w:r>
      <w:r>
        <w:rPr>
          <w:rFonts w:ascii="Times New Roman" w:hAnsi="Times New Roman"/>
          <w:color w:val="000000"/>
          <w:sz w:val="24"/>
          <w:szCs w:val="24"/>
        </w:rPr>
        <w:t>epben</w:t>
      </w:r>
      <w:r>
        <w:rPr>
          <w:b/>
          <w:color w:val="000000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önyvhódító, 2021 elnevezésű pályázat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adattárolás időtartama</w:t>
      </w:r>
      <w:r>
        <w:rPr>
          <w:rFonts w:ascii="Times New Roman" w:hAnsi="Times New Roman"/>
          <w:sz w:val="24"/>
          <w:szCs w:val="24"/>
        </w:rPr>
        <w:t>: a pályázat lezárultáig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Hozzájárulok, hogy a személyes adataim kezelése az alábbiakra terjedjen ki (a megfelelőt X-szel jelölje):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1"/>
        </w:numPr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pályázathoz kapcsolódó minden tevékenység:  □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kapcsolattartás:</w:t>
        <w:tab/>
        <w:tab/>
        <w:t>□ postai úton</w:t>
        <w:tab/>
        <w:tab/>
        <w:t xml:space="preserve">□ e-mail-ben     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Kijelentem, hogy az általam megadott személyes adataim a valóságnak megfelelnek.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Tisztában vagyok azzal, hogy a jelen nyilatkozatomat bármikor visszavonhatom, élhetek a természetes személyeket megillető jogokkal és jogorvoslati lehetőségekkel. A jelen dokumentumban megjelölt célú és időtartamú adatkezeléshez önkéntesen hozzájárulok. Jelen nyilatkozatom visszavonásig érvényes.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Dátum: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érintett aláírása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a33f73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c83886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ListParagraph">
    <w:name w:val="List Paragraph"/>
    <w:basedOn w:val="Normal"/>
    <w:uiPriority w:val="34"/>
    <w:qFormat/>
    <w:rsid w:val="008f34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yvhoditobdk@gmail.com" TargetMode="External"/><Relationship Id="rId3" Type="http://schemas.openxmlformats.org/officeDocument/2006/relationships/hyperlink" Target="mailto:konyvhoditobdk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8A99-6EA6-4257-BDBE-A1F0B912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 LibreOffice_project/4e471d8c02c9c90f512f7f9ead8875b57fcb1ec3</Application>
  <Pages>2</Pages>
  <Words>379</Words>
  <Characters>2830</Characters>
  <CharactersWithSpaces>3411</CharactersWithSpaces>
  <Paragraphs>47</Paragraphs>
  <Company>Berzsenyi Dániel Könyvtár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2021-03-17T07:16:00Z</dcterms:created>
  <dc:creator>Általános Könyvtáros</dc:creator>
  <dc:description/>
  <dc:language>hu-HU</dc:language>
  <cp:lastModifiedBy/>
  <dcterms:modified xsi:type="dcterms:W3CDTF">2021-03-17T10:10:03Z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Berzsenyi Dániel Könyvtár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