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Jelentkezési lap</w:t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sz w:val="24"/>
          <w:szCs w:val="24"/>
        </w:rPr>
        <w:t>Mellékalakok főszerepben</w:t>
      </w:r>
      <w:r>
        <w:rPr>
          <w:b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iCs/>
          <w:sz w:val="24"/>
          <w:szCs w:val="24"/>
        </w:rPr>
        <w:t>Könyvhódító, 2021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(gépelve, vagy nyomtatott nagybetűkkel, olvashatóan kitöltve)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A pályamű készítőjének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neve: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születési ideje: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lakcíme: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e-mail-címe: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iskolája és évfolyama:</w:t>
        <w:br/>
        <w:br/>
      </w:r>
      <w:r>
        <w:rPr>
          <w:rFonts w:cs="Times New Roman" w:ascii="Times New Roman" w:hAnsi="Times New Roman"/>
          <w:b/>
          <w:sz w:val="24"/>
        </w:rPr>
        <w:t>Alkotásának címe: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A választott könyv címe:</w:t>
      </w:r>
    </w:p>
    <w:p>
      <w:pPr>
        <w:pStyle w:val="Normal"/>
        <w:ind w:firstLine="284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 választott részlet forrása (fejezet, oldalszám, sorozat esetén kötetcím):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A pályázó garantálja, hogy a beküldött alkotás szerzői és személyiségi jogaival kizárólagosan rendelkezik. Az ebből eredő esetleges vitákban a kiíró (Berzsenyi Dániel Könyvtár) és a szervezők nem érintettek, felelősséget nem vállalnak, a viták minden következményét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a pályázó viseli.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A nevezéssel a pályázó elfogadja a kiírás feltételeit.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 pályázó hozzájárul, hogy a pályázat népszerűsítése érdekében a szervezők térítés nélkül megőrizhessék és felhasználhassák a beküldött pályamunkákat – a szerző nevének feltüntetésével (honlap, közösségi média, sajtó, díjkiosztó, stb.).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  <w:t>naplóbejegyzést (blog) Word formátumban, a videonapló (vlog)</w:t>
      </w:r>
      <w:r>
        <w:rPr>
          <w:rFonts w:eastAsia="Calibri" w:cs="Times New Roman" w:ascii="Times New Roman" w:hAnsi="Times New Roman"/>
          <w:sz w:val="24"/>
          <w:szCs w:val="24"/>
        </w:rPr>
        <w:t xml:space="preserve"> pályamunkákat mp4 formátumban kérjük elküldeni a </w:t>
      </w:r>
      <w:hyperlink r:id="rId2">
        <w:r>
          <w:rPr>
            <w:rFonts w:eastAsia="Calibri" w:cs="Times New Roman" w:ascii="Times New Roman" w:hAnsi="Times New Roman"/>
            <w:color w:val="0000FF"/>
            <w:sz w:val="24"/>
            <w:szCs w:val="24"/>
            <w:u w:val="single"/>
          </w:rPr>
          <w:t>konyvhoditobdk@gmail.com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e-mail-címre.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pályázattal kapcsolatban érdeklődni lehet Waldinger Dórától (+36-94-513-540) és Boros Ferenctől (+36-94-513-539), illetve a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konyvhoditobdk@gmail.com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e-mail-címen.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 pályázat feltételeit elfogadom: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aláírás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HOZZÁJÁRULÁS 16 ÉV ALATTI ÉRINTETT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SZEMÉLYES ADATAINAK KEZELÉSÉHEZ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Az adatkezelés jogalapja</w:t>
      </w:r>
      <w:r>
        <w:rPr>
          <w:rFonts w:cs="Times New Roman" w:ascii="Times New Roman" w:hAnsi="Times New Roman"/>
          <w:sz w:val="24"/>
          <w:szCs w:val="24"/>
        </w:rPr>
        <w:t>: hozzájárulás (GDPR rendelet 6. cikk (1) a), illetve 8. cikk (1))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Az adatkezelés célja</w:t>
      </w:r>
      <w:r>
        <w:rPr>
          <w:rFonts w:cs="Times New Roman" w:ascii="Times New Roman" w:hAnsi="Times New Roman"/>
          <w:sz w:val="24"/>
          <w:szCs w:val="24"/>
        </w:rPr>
        <w:t>: Mellékalakok főszerepbe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Könyvhódító, 2021 elnevezésű pályázat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Az adattárolás időtartama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pályázat lezárultáig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Hozzájárulok, hogy a személyes adatok kezelése az alábbiakra terjedjen ki (a megfelelőt X-szel jelölje):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pályázathoz kapcsolódó minden tevékenység:  □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kapcsolattartás:</w:t>
        <w:tab/>
        <w:tab/>
        <w:t>□ postai úton</w:t>
        <w:tab/>
        <w:tab/>
        <w:t xml:space="preserve">□ e-mail-ben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Kijelentem, hogy az általam megadott személyes adatok a valóságnak megfelelnek.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Tisztában vagyok azzal, hogy a jelen nyilatkozatomat bármikor visszavonhatom, élhetek a természetes személyeket megillető jogokkal és jogorvoslati lehetőségekkel. A jelen dokumentumban megjelölt célú és időtartamú adatkezeléshez önkéntesen hozzájárulok. Jelen nyilatkozatom visszavonásig, illetve gyermekem 16 éves koráig érvényes.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Dátum: 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……………………………………………….……………....</w:t>
      </w:r>
    </w:p>
    <w:p>
      <w:pPr>
        <w:pStyle w:val="Normal"/>
        <w:spacing w:lineRule="auto" w:line="240" w:before="0" w:after="0"/>
        <w:ind w:left="28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törvényes felügyeletet gyakorló személy aláírása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</w:t>
      </w:r>
      <w:r>
        <w:rPr>
          <w:rFonts w:cs="Times New Roman" w:ascii="Times New Roman" w:hAnsi="Times New Roman"/>
          <w:sz w:val="24"/>
          <w:szCs w:val="24"/>
        </w:rPr>
        <w:t>.………………………….……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érintett aláírása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HOZZÁJÁRULÁS 16 ÉV FELETTI ÉRINTETT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SZEMÉLYES ADATAINAK KEZELÉSÉHEZ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adatkezelés jogalapja</w:t>
      </w:r>
      <w:r>
        <w:rPr>
          <w:rFonts w:ascii="Times New Roman" w:hAnsi="Times New Roman"/>
          <w:sz w:val="24"/>
          <w:szCs w:val="24"/>
        </w:rPr>
        <w:t>: hozzájárulás (GDPR rendelet 6. cikk (1) a)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adatkezelés célja</w:t>
      </w:r>
      <w:r>
        <w:rPr>
          <w:rFonts w:ascii="Times New Roman" w:hAnsi="Times New Roman"/>
          <w:sz w:val="24"/>
          <w:szCs w:val="24"/>
        </w:rPr>
        <w:t>: Mellékalakok főszer</w:t>
      </w:r>
      <w:r>
        <w:rPr>
          <w:rFonts w:ascii="Times New Roman" w:hAnsi="Times New Roman"/>
          <w:color w:val="000000"/>
          <w:sz w:val="24"/>
          <w:szCs w:val="24"/>
        </w:rPr>
        <w:t>epben</w:t>
      </w:r>
      <w:r>
        <w:rPr>
          <w:b/>
          <w:color w:val="000000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önyvhódító, 2021 elnevezésű pályázat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adattárolás időtartama</w:t>
      </w:r>
      <w:r>
        <w:rPr>
          <w:rFonts w:ascii="Times New Roman" w:hAnsi="Times New Roman"/>
          <w:sz w:val="24"/>
          <w:szCs w:val="24"/>
        </w:rPr>
        <w:t>: a pályázat lezárultáig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Hozzájárulok, hogy a személyes adataim kezelése az alábbiakra terjedjen ki (a megfelelőt X-szel jelölje):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pályázathoz kapcsolódó minden tevékenység:  □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kapcsolattartás:</w:t>
        <w:tab/>
        <w:tab/>
        <w:t>□ postai úton</w:t>
        <w:tab/>
        <w:tab/>
        <w:t xml:space="preserve">□ e-mail-ben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az általam megadott személyes adataim a valóságnak megfelelnek.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Tisztában vagyok azzal, hogy a jelen nyilatkozatomat bármikor visszavonhatom, élhetek a természetes személyeket megillető jogokkal és jogorvoslati lehetőségekkel. A jelen dokumentumban megjelölt célú és időtartamú adatkezeléshez önkéntesen hozzájárulok. Jelen nyilatkozatom visszavonásig érvényes.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Dátum: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érintett aláírása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33f7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8388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ListParagraph">
    <w:name w:val="List Paragraph"/>
    <w:basedOn w:val="Normal"/>
    <w:uiPriority w:val="34"/>
    <w:qFormat/>
    <w:rsid w:val="008f34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yvhoditobdk@gmail.com" TargetMode="External"/><Relationship Id="rId3" Type="http://schemas.openxmlformats.org/officeDocument/2006/relationships/hyperlink" Target="mailto:konyvhoditobdk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8A99-6EA6-4257-BDBE-A1F0B912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 LibreOffice_project/4e471d8c02c9c90f512f7f9ead8875b57fcb1ec3</Application>
  <Pages>2</Pages>
  <Words>379</Words>
  <Characters>2830</Characters>
  <CharactersWithSpaces>3411</CharactersWithSpaces>
  <Paragraphs>47</Paragraphs>
  <Company>Berzsenyi Dániel Könyvtár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2021-03-17T07:16:00Z</dcterms:created>
  <dc:creator>Általános Könyvtáros</dc:creator>
  <dc:description/>
  <dc:language>hu-HU</dc:language>
  <cp:lastModifiedBy/>
  <dcterms:modified xsi:type="dcterms:W3CDTF">2021-03-17T10:10:03Z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Berzsenyi Dániel Könyvtár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